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64BC" w14:textId="77777777" w:rsidR="00955CCD" w:rsidRDefault="00955CCD" w:rsidP="00955CCD">
      <w:pPr>
        <w:rPr>
          <w:sz w:val="20"/>
          <w:szCs w:val="20"/>
        </w:rPr>
      </w:pPr>
      <w:bookmarkStart w:id="0" w:name="_Toc83835584"/>
    </w:p>
    <w:p w14:paraId="008055DF" w14:textId="77777777" w:rsidR="00955CCD" w:rsidRDefault="00955CCD" w:rsidP="00955CCD">
      <w:pPr>
        <w:jc w:val="center"/>
        <w:rPr>
          <w:b/>
          <w:sz w:val="32"/>
          <w:szCs w:val="32"/>
        </w:rPr>
      </w:pPr>
    </w:p>
    <w:p w14:paraId="566AE9C2" w14:textId="77777777" w:rsidR="00955CCD" w:rsidRDefault="00955CCD" w:rsidP="00955CCD">
      <w:pPr>
        <w:spacing w:after="0"/>
        <w:jc w:val="center"/>
        <w:rPr>
          <w:rFonts w:asciiTheme="majorHAnsi" w:hAnsiTheme="majorHAnsi"/>
          <w:b/>
          <w:color w:val="365F91" w:themeColor="accent1" w:themeShade="BF"/>
          <w:sz w:val="44"/>
          <w:szCs w:val="44"/>
        </w:rPr>
      </w:pPr>
    </w:p>
    <w:p w14:paraId="5E969596" w14:textId="77777777" w:rsidR="00955CCD" w:rsidRPr="00CE1D5A" w:rsidRDefault="00955CCD" w:rsidP="00955CCD">
      <w:pPr>
        <w:spacing w:after="0"/>
        <w:jc w:val="center"/>
        <w:rPr>
          <w:rFonts w:ascii="Calibri Light" w:hAnsi="Calibri Light"/>
          <w:b/>
          <w:color w:val="365F91" w:themeColor="accent1" w:themeShade="BF"/>
          <w:sz w:val="44"/>
          <w:szCs w:val="44"/>
        </w:rPr>
      </w:pPr>
      <w:r w:rsidRPr="00CE1D5A">
        <w:rPr>
          <w:rFonts w:ascii="Calibri Light" w:hAnsi="Calibri Light"/>
          <w:b/>
          <w:color w:val="365F91" w:themeColor="accent1" w:themeShade="BF"/>
          <w:sz w:val="44"/>
          <w:szCs w:val="44"/>
        </w:rPr>
        <w:t xml:space="preserve">Valutazione Ambientale Strategica </w:t>
      </w:r>
    </w:p>
    <w:p w14:paraId="51F58630" w14:textId="77777777" w:rsidR="00955CCD" w:rsidRPr="00CE1D5A" w:rsidRDefault="00955CCD" w:rsidP="00955CCD">
      <w:pPr>
        <w:spacing w:after="0"/>
        <w:jc w:val="center"/>
        <w:rPr>
          <w:rFonts w:ascii="Calibri Light" w:hAnsi="Calibri Light"/>
          <w:b/>
          <w:color w:val="365F91" w:themeColor="accent1" w:themeShade="BF"/>
          <w:sz w:val="44"/>
          <w:szCs w:val="44"/>
        </w:rPr>
      </w:pPr>
      <w:r w:rsidRPr="00CE1D5A">
        <w:rPr>
          <w:rFonts w:ascii="Calibri Light" w:hAnsi="Calibri Light"/>
          <w:b/>
          <w:color w:val="365F91" w:themeColor="accent1" w:themeShade="BF"/>
          <w:sz w:val="44"/>
          <w:szCs w:val="44"/>
        </w:rPr>
        <w:t xml:space="preserve">del Programma Operativo Regionale </w:t>
      </w:r>
    </w:p>
    <w:p w14:paraId="5329D274" w14:textId="77777777" w:rsidR="00955CCD" w:rsidRPr="00CE1D5A" w:rsidRDefault="00955CCD" w:rsidP="00955CCD">
      <w:pPr>
        <w:spacing w:after="0"/>
        <w:jc w:val="center"/>
        <w:rPr>
          <w:rFonts w:ascii="Calibri Light" w:hAnsi="Calibri Light"/>
          <w:b/>
          <w:color w:val="365F91" w:themeColor="accent1" w:themeShade="BF"/>
          <w:sz w:val="32"/>
          <w:szCs w:val="32"/>
        </w:rPr>
      </w:pPr>
      <w:r w:rsidRPr="00CE1D5A">
        <w:rPr>
          <w:rFonts w:ascii="Calibri Light" w:hAnsi="Calibri Light"/>
          <w:b/>
          <w:color w:val="365F91" w:themeColor="accent1" w:themeShade="BF"/>
          <w:sz w:val="32"/>
          <w:szCs w:val="32"/>
        </w:rPr>
        <w:t xml:space="preserve">FESR FSE Plus 2021 - 2027 </w:t>
      </w:r>
    </w:p>
    <w:p w14:paraId="067B7F04" w14:textId="77777777" w:rsidR="00955CCD" w:rsidRPr="00CE1D5A" w:rsidRDefault="00955CCD" w:rsidP="00955CCD">
      <w:pPr>
        <w:jc w:val="center"/>
        <w:rPr>
          <w:rFonts w:ascii="Calibri Light" w:hAnsi="Calibri Light"/>
          <w:b/>
          <w:color w:val="365F91" w:themeColor="accent1" w:themeShade="BF"/>
          <w:sz w:val="32"/>
          <w:szCs w:val="32"/>
        </w:rPr>
      </w:pPr>
    </w:p>
    <w:p w14:paraId="4AC46BE2" w14:textId="77777777" w:rsidR="00955CCD" w:rsidRPr="00CE1D5A" w:rsidRDefault="00955CCD" w:rsidP="00955CCD">
      <w:pPr>
        <w:jc w:val="center"/>
        <w:rPr>
          <w:rFonts w:ascii="Calibri Light" w:hAnsi="Calibri Light"/>
          <w:b/>
          <w:color w:val="365F91" w:themeColor="accent1" w:themeShade="BF"/>
          <w:sz w:val="32"/>
          <w:szCs w:val="32"/>
        </w:rPr>
      </w:pPr>
    </w:p>
    <w:p w14:paraId="6C6B961D" w14:textId="77777777" w:rsidR="00955CCD" w:rsidRPr="00CE1D5A" w:rsidRDefault="00955CCD" w:rsidP="00955CCD">
      <w:pPr>
        <w:jc w:val="center"/>
        <w:rPr>
          <w:rFonts w:ascii="Calibri Light" w:hAnsi="Calibri Light"/>
          <w:b/>
          <w:color w:val="365F91" w:themeColor="accent1" w:themeShade="BF"/>
          <w:sz w:val="32"/>
          <w:szCs w:val="32"/>
        </w:rPr>
      </w:pPr>
    </w:p>
    <w:p w14:paraId="766ACEA4" w14:textId="77777777" w:rsidR="00955CCD" w:rsidRPr="00CE1D5A" w:rsidRDefault="00955CCD" w:rsidP="00955CCD">
      <w:pPr>
        <w:jc w:val="center"/>
        <w:rPr>
          <w:rFonts w:ascii="Calibri Light" w:hAnsi="Calibri Light"/>
          <w:b/>
          <w:color w:val="365F91" w:themeColor="accent1" w:themeShade="BF"/>
          <w:sz w:val="32"/>
          <w:szCs w:val="32"/>
        </w:rPr>
      </w:pPr>
    </w:p>
    <w:p w14:paraId="7A86705F" w14:textId="77777777" w:rsidR="00955CCD" w:rsidRPr="00CE1D5A" w:rsidRDefault="00955CCD" w:rsidP="00955CCD">
      <w:pPr>
        <w:jc w:val="center"/>
        <w:rPr>
          <w:rFonts w:ascii="Calibri Light" w:hAnsi="Calibri Light"/>
          <w:b/>
          <w:color w:val="365F91" w:themeColor="accent1" w:themeShade="BF"/>
          <w:sz w:val="48"/>
          <w:szCs w:val="48"/>
        </w:rPr>
      </w:pPr>
      <w:r w:rsidRPr="00CE1D5A">
        <w:rPr>
          <w:rFonts w:ascii="Calibri Light" w:hAnsi="Calibri Light"/>
          <w:b/>
          <w:color w:val="365F91" w:themeColor="accent1" w:themeShade="BF"/>
          <w:sz w:val="48"/>
          <w:szCs w:val="48"/>
        </w:rPr>
        <w:t>RAPPORTO AMBIENTALE PRELIMINARE</w:t>
      </w:r>
    </w:p>
    <w:p w14:paraId="1291E407" w14:textId="77777777" w:rsidR="00112521" w:rsidRPr="00CE1D5A" w:rsidRDefault="00112521" w:rsidP="00112521">
      <w:pPr>
        <w:jc w:val="center"/>
        <w:rPr>
          <w:rFonts w:ascii="Calibri Light" w:hAnsi="Calibri Light"/>
          <w:sz w:val="24"/>
          <w:szCs w:val="24"/>
        </w:rPr>
      </w:pPr>
      <w:r w:rsidRPr="00CE1D5A">
        <w:rPr>
          <w:rFonts w:ascii="Calibri Light" w:hAnsi="Calibri Light"/>
          <w:color w:val="365F91"/>
          <w:sz w:val="24"/>
          <w:szCs w:val="24"/>
        </w:rPr>
        <w:t>(art.</w:t>
      </w:r>
      <w:proofErr w:type="gramStart"/>
      <w:r w:rsidRPr="00CE1D5A">
        <w:rPr>
          <w:rFonts w:ascii="Calibri Light" w:hAnsi="Calibri Light"/>
          <w:color w:val="365F91"/>
          <w:sz w:val="24"/>
          <w:szCs w:val="24"/>
        </w:rPr>
        <w:t>13 .</w:t>
      </w:r>
      <w:proofErr w:type="spellStart"/>
      <w:proofErr w:type="gramEnd"/>
      <w:r w:rsidRPr="00CE1D5A">
        <w:rPr>
          <w:rFonts w:ascii="Calibri Light" w:hAnsi="Calibri Light"/>
          <w:color w:val="365F91"/>
          <w:sz w:val="24"/>
          <w:szCs w:val="24"/>
        </w:rPr>
        <w:t>D.lgs</w:t>
      </w:r>
      <w:proofErr w:type="spellEnd"/>
      <w:r w:rsidRPr="00CE1D5A">
        <w:rPr>
          <w:rFonts w:ascii="Calibri Light" w:hAnsi="Calibri Light"/>
          <w:color w:val="365F91"/>
          <w:sz w:val="24"/>
          <w:szCs w:val="24"/>
        </w:rPr>
        <w:t xml:space="preserve"> 152/2006 e </w:t>
      </w:r>
      <w:proofErr w:type="spellStart"/>
      <w:r w:rsidRPr="00CE1D5A">
        <w:rPr>
          <w:rFonts w:ascii="Calibri Light" w:hAnsi="Calibri Light"/>
          <w:color w:val="365F91"/>
          <w:sz w:val="24"/>
          <w:szCs w:val="24"/>
        </w:rPr>
        <w:t>s.m.i.</w:t>
      </w:r>
      <w:proofErr w:type="spellEnd"/>
      <w:r w:rsidRPr="00CE1D5A">
        <w:rPr>
          <w:rFonts w:ascii="Calibri Light" w:hAnsi="Calibri Light"/>
          <w:color w:val="365F91"/>
          <w:sz w:val="24"/>
          <w:szCs w:val="24"/>
        </w:rPr>
        <w:t xml:space="preserve"> e art. 23 del R.R. 3/2008 e </w:t>
      </w:r>
      <w:proofErr w:type="spellStart"/>
      <w:r w:rsidRPr="00CE1D5A">
        <w:rPr>
          <w:rFonts w:ascii="Calibri Light" w:hAnsi="Calibri Light"/>
          <w:color w:val="365F91"/>
          <w:sz w:val="24"/>
          <w:szCs w:val="24"/>
        </w:rPr>
        <w:t>s.m.i.</w:t>
      </w:r>
      <w:proofErr w:type="spellEnd"/>
      <w:r w:rsidRPr="00CE1D5A">
        <w:rPr>
          <w:rFonts w:ascii="Calibri Light" w:hAnsi="Calibri Light"/>
          <w:color w:val="365F91"/>
          <w:sz w:val="24"/>
          <w:szCs w:val="24"/>
        </w:rPr>
        <w:t>)</w:t>
      </w:r>
    </w:p>
    <w:p w14:paraId="01E5893C" w14:textId="77777777" w:rsidR="00112521" w:rsidRPr="00CE1D5A" w:rsidRDefault="00112521" w:rsidP="00112521">
      <w:pPr>
        <w:spacing w:before="0" w:after="200"/>
        <w:jc w:val="left"/>
        <w:rPr>
          <w:rFonts w:ascii="Calibri Light" w:hAnsi="Calibri Light"/>
        </w:rPr>
      </w:pPr>
    </w:p>
    <w:p w14:paraId="5DCE681C" w14:textId="77777777" w:rsidR="00955CCD" w:rsidRPr="00CE1D5A" w:rsidRDefault="00955CCD" w:rsidP="00112521">
      <w:pPr>
        <w:keepNext/>
        <w:keepLines/>
        <w:spacing w:before="0" w:after="0" w:line="240" w:lineRule="auto"/>
        <w:jc w:val="center"/>
        <w:outlineLvl w:val="0"/>
        <w:rPr>
          <w:rFonts w:ascii="Calibri Light" w:eastAsiaTheme="majorEastAsia" w:hAnsi="Calibri Light" w:cstheme="majorBidi"/>
          <w:b/>
          <w:color w:val="365F91" w:themeColor="accent1" w:themeShade="BF"/>
          <w:sz w:val="40"/>
          <w:szCs w:val="40"/>
        </w:rPr>
      </w:pPr>
      <w:r w:rsidRPr="00955CCD">
        <w:rPr>
          <w:rFonts w:ascii="Calibri Light" w:eastAsiaTheme="majorEastAsia" w:hAnsi="Calibri Light" w:cstheme="majorBidi"/>
          <w:b/>
          <w:color w:val="365F91" w:themeColor="accent1" w:themeShade="BF"/>
          <w:sz w:val="40"/>
          <w:szCs w:val="40"/>
        </w:rPr>
        <w:t>Allegato 2 – Questionario guida per la stesura</w:t>
      </w:r>
    </w:p>
    <w:p w14:paraId="527CE58C" w14:textId="77777777" w:rsidR="00955CCD" w:rsidRPr="00955CCD" w:rsidRDefault="00955CCD" w:rsidP="00112521">
      <w:pPr>
        <w:keepNext/>
        <w:keepLines/>
        <w:spacing w:before="0" w:after="0" w:line="240" w:lineRule="auto"/>
        <w:jc w:val="center"/>
        <w:outlineLvl w:val="0"/>
        <w:rPr>
          <w:rFonts w:ascii="Calibri Light" w:eastAsiaTheme="majorEastAsia" w:hAnsi="Calibri Light" w:cstheme="minorHAnsi"/>
          <w:b/>
          <w:sz w:val="40"/>
          <w:szCs w:val="40"/>
        </w:rPr>
      </w:pPr>
      <w:r w:rsidRPr="00955CCD">
        <w:rPr>
          <w:rFonts w:ascii="Calibri Light" w:eastAsiaTheme="majorEastAsia" w:hAnsi="Calibri Light" w:cstheme="majorBidi"/>
          <w:b/>
          <w:color w:val="365F91" w:themeColor="accent1" w:themeShade="BF"/>
          <w:sz w:val="40"/>
          <w:szCs w:val="40"/>
        </w:rPr>
        <w:t>dei contribuiti da parte dei soggetti consultati</w:t>
      </w:r>
    </w:p>
    <w:p w14:paraId="1C7F0181" w14:textId="77777777" w:rsidR="00955CCD" w:rsidRDefault="00955CCD">
      <w:pPr>
        <w:spacing w:before="0" w:after="200"/>
        <w:jc w:val="left"/>
      </w:pPr>
    </w:p>
    <w:p w14:paraId="4F697CF1" w14:textId="77777777" w:rsidR="0064144F" w:rsidRDefault="0064144F">
      <w:pPr>
        <w:spacing w:before="0" w:after="200"/>
        <w:jc w:val="left"/>
      </w:pPr>
    </w:p>
    <w:p w14:paraId="1CEB038B" w14:textId="77777777" w:rsidR="0064144F" w:rsidRPr="0064144F" w:rsidRDefault="0064144F" w:rsidP="0064144F">
      <w:pPr>
        <w:spacing w:before="0" w:after="200"/>
        <w:jc w:val="center"/>
      </w:pPr>
      <w:r w:rsidRPr="0064144F">
        <w:t xml:space="preserve">Contributo </w:t>
      </w:r>
      <w:r>
        <w:t xml:space="preserve">a cura        </w:t>
      </w:r>
      <w:proofErr w:type="gramStart"/>
      <w:r w:rsidRPr="0064144F">
        <w:t>…(</w:t>
      </w:r>
      <w:proofErr w:type="gramEnd"/>
      <w:r w:rsidRPr="0064144F">
        <w:t>indicare il nome dell’ente o  soggetto  che inoltra )……….</w:t>
      </w:r>
    </w:p>
    <w:p w14:paraId="7EF3A4BD" w14:textId="77777777" w:rsidR="0064144F" w:rsidRDefault="0064144F" w:rsidP="0064144F">
      <w:pPr>
        <w:spacing w:before="0" w:after="200"/>
        <w:jc w:val="center"/>
      </w:pPr>
      <w:proofErr w:type="gramStart"/>
      <w:r w:rsidRPr="0064144F">
        <w:t>Data:…</w:t>
      </w:r>
      <w:proofErr w:type="gramEnd"/>
      <w:r w:rsidRPr="0064144F">
        <w:t>….(data di inoltro)</w:t>
      </w:r>
    </w:p>
    <w:p w14:paraId="6403DE2B" w14:textId="77777777" w:rsidR="00955CCD" w:rsidRDefault="00955CCD">
      <w:pPr>
        <w:spacing w:before="0" w:after="200"/>
        <w:jc w:val="left"/>
      </w:pPr>
    </w:p>
    <w:p w14:paraId="036F0D0A" w14:textId="77777777" w:rsidR="00EC6908" w:rsidRDefault="00EC6908">
      <w:pPr>
        <w:spacing w:before="0" w:after="200"/>
        <w:jc w:val="left"/>
      </w:pPr>
    </w:p>
    <w:p w14:paraId="5653DDF2" w14:textId="77777777" w:rsidR="00CE1D5A" w:rsidRDefault="00CE1D5A">
      <w:pPr>
        <w:spacing w:before="0" w:after="200"/>
        <w:jc w:val="left"/>
        <w:sectPr w:rsidR="00CE1D5A" w:rsidSect="00A7193E">
          <w:headerReference w:type="default" r:id="rId7"/>
          <w:pgSz w:w="11906" w:h="16838"/>
          <w:pgMar w:top="1418" w:right="851" w:bottom="1134" w:left="1134" w:header="709" w:footer="709" w:gutter="0"/>
          <w:cols w:space="708"/>
          <w:docGrid w:linePitch="360"/>
        </w:sectPr>
      </w:pPr>
    </w:p>
    <w:bookmarkEnd w:id="0"/>
    <w:p w14:paraId="6A767849" w14:textId="77777777" w:rsidR="00262A67" w:rsidRPr="007223E8" w:rsidRDefault="00262A67" w:rsidP="00262A67">
      <w:pPr>
        <w:rPr>
          <w:rFonts w:cstheme="minorHAnsi"/>
          <w:sz w:val="20"/>
          <w:szCs w:val="20"/>
        </w:rPr>
      </w:pPr>
      <w:r w:rsidRPr="007223E8">
        <w:rPr>
          <w:rFonts w:cstheme="minorHAnsi"/>
          <w:sz w:val="20"/>
          <w:szCs w:val="20"/>
        </w:rPr>
        <w:lastRenderedPageBreak/>
        <w:t xml:space="preserve">Il presente questionario ha lo scopo di guidare la stesura delle considerazioni e delle eventuali proposte di integrazioni da parte dei soggetti consultati. </w:t>
      </w:r>
    </w:p>
    <w:p w14:paraId="5DF16D85" w14:textId="77777777" w:rsidR="00262A67" w:rsidRPr="007223E8" w:rsidRDefault="00262A67" w:rsidP="00262A67">
      <w:pPr>
        <w:rPr>
          <w:rFonts w:cstheme="minorHAnsi"/>
          <w:sz w:val="20"/>
          <w:szCs w:val="20"/>
        </w:rPr>
      </w:pPr>
      <w:r w:rsidRPr="007223E8">
        <w:rPr>
          <w:rFonts w:cstheme="minorHAnsi"/>
          <w:sz w:val="20"/>
          <w:szCs w:val="20"/>
        </w:rPr>
        <w:t>Poiché è necessario che la prima consultazione fornisca elementi utili ad una stesura partecipata e condivisa del Rapporto Ambientale, si ritiene utile fornire indicazioni sugli aspetti rilevanti per i quali è opportuno ricevere contributi e/o integrazioni. In ogni caso la consultazione può esplicitare tutti gli altri aspetti ritenuti rilevanti, purché coerenti con i contenuti e le procedure previste per la valutazione.</w:t>
      </w:r>
    </w:p>
    <w:p w14:paraId="120381D4" w14:textId="77777777" w:rsidR="00262A67" w:rsidRPr="007223E8" w:rsidRDefault="00262A67" w:rsidP="00262A67">
      <w:pPr>
        <w:rPr>
          <w:rFonts w:cstheme="minorHAnsi"/>
          <w:sz w:val="20"/>
          <w:szCs w:val="20"/>
        </w:rPr>
      </w:pPr>
      <w:r w:rsidRPr="007223E8">
        <w:rPr>
          <w:rFonts w:cstheme="minorHAnsi"/>
          <w:sz w:val="20"/>
          <w:szCs w:val="20"/>
        </w:rPr>
        <w:t xml:space="preserve">Nel caso di proposte di integrazioni o di segnalazione di dati, informazioni e documenti utili si invita a fornire in allegato quelli disponibili o segnalare le fonti per una più agevole utilizzazione. </w:t>
      </w:r>
    </w:p>
    <w:p w14:paraId="2B9854D2" w14:textId="77777777" w:rsidR="00262A67" w:rsidRDefault="00262A67" w:rsidP="00262A6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Infine, i target/</w:t>
      </w:r>
      <w:r w:rsidRPr="007223E8">
        <w:rPr>
          <w:rFonts w:cstheme="minorHAnsi"/>
          <w:sz w:val="20"/>
          <w:szCs w:val="20"/>
        </w:rPr>
        <w:t xml:space="preserve">obiettivi </w:t>
      </w:r>
      <w:r>
        <w:rPr>
          <w:rFonts w:cstheme="minorHAnsi"/>
          <w:sz w:val="20"/>
          <w:szCs w:val="20"/>
        </w:rPr>
        <w:t>di sostenibilità e gli indicatori proposti</w:t>
      </w:r>
      <w:r w:rsidRPr="007223E8">
        <w:rPr>
          <w:rFonts w:cstheme="minorHAnsi"/>
          <w:sz w:val="20"/>
          <w:szCs w:val="20"/>
        </w:rPr>
        <w:t xml:space="preserve"> devono esser</w:t>
      </w:r>
      <w:r>
        <w:rPr>
          <w:rFonts w:cstheme="minorHAnsi"/>
          <w:sz w:val="20"/>
          <w:szCs w:val="20"/>
        </w:rPr>
        <w:t xml:space="preserve">e considerati in coerenza con l’ambito di azione delineato, in prima istanza, attraverso le priorità strategiche e gli obiettivi della programmazione ad essi connessi </w:t>
      </w:r>
      <w:r w:rsidRPr="007223E8">
        <w:rPr>
          <w:rFonts w:cstheme="minorHAnsi"/>
          <w:sz w:val="20"/>
          <w:szCs w:val="20"/>
        </w:rPr>
        <w:t>e verificati quindi nel contesto di riferimento al pari delle proposte che si ritiene utile formulare.</w:t>
      </w:r>
    </w:p>
    <w:p w14:paraId="0DFAB59D" w14:textId="77777777" w:rsidR="00262A67" w:rsidRDefault="00262A67" w:rsidP="00262A67">
      <w:pPr>
        <w:rPr>
          <w:rFonts w:cstheme="minorHAnsi"/>
          <w:sz w:val="20"/>
          <w:szCs w:val="20"/>
        </w:rPr>
      </w:pPr>
    </w:p>
    <w:tbl>
      <w:tblPr>
        <w:tblW w:w="9923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2098"/>
        <w:gridCol w:w="7825"/>
      </w:tblGrid>
      <w:tr w:rsidR="00262A67" w:rsidRPr="00BF3060" w14:paraId="05303A3F" w14:textId="77777777" w:rsidTr="00D64D2F">
        <w:trPr>
          <w:cantSplit/>
          <w:trHeight w:val="445"/>
          <w:tblHeader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615F9C9" w14:textId="77777777" w:rsidR="00262A67" w:rsidRPr="00BF3060" w:rsidRDefault="00262A67" w:rsidP="00D64D2F">
            <w:pPr>
              <w:pStyle w:val="Titolo7"/>
              <w:spacing w:before="120" w:line="240" w:lineRule="auto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BF3060">
              <w:rPr>
                <w:rFonts w:asciiTheme="minorHAnsi" w:hAnsiTheme="minorHAnsi" w:cstheme="minorHAnsi"/>
                <w:sz w:val="20"/>
                <w:szCs w:val="20"/>
              </w:rPr>
              <w:t>CAPITOLI DI RIFERIMENTO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41C853C" w14:textId="77777777" w:rsidR="00262A67" w:rsidRPr="00BF3060" w:rsidRDefault="00262A67" w:rsidP="00D64D2F">
            <w:pPr>
              <w:pStyle w:val="Titolo7"/>
              <w:spacing w:before="120" w:line="240" w:lineRule="auto"/>
              <w:ind w:left="1296"/>
              <w:rPr>
                <w:rFonts w:asciiTheme="minorHAnsi" w:hAnsiTheme="minorHAnsi" w:cstheme="minorHAnsi"/>
                <w:sz w:val="20"/>
                <w:szCs w:val="20"/>
              </w:rPr>
            </w:pPr>
            <w:r w:rsidRPr="00BF3060">
              <w:rPr>
                <w:rFonts w:asciiTheme="minorHAnsi" w:hAnsiTheme="minorHAnsi" w:cstheme="minorHAnsi"/>
                <w:sz w:val="20"/>
                <w:szCs w:val="20"/>
              </w:rPr>
              <w:t>DOMANDE GUIDA</w:t>
            </w:r>
          </w:p>
        </w:tc>
      </w:tr>
      <w:tr w:rsidR="00262A67" w:rsidRPr="00BF3060" w14:paraId="5C135A46" w14:textId="77777777" w:rsidTr="00D64D2F">
        <w:trPr>
          <w:cantSplit/>
          <w:trHeight w:val="2346"/>
        </w:trPr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3748A6" w14:textId="77777777" w:rsidR="00262A67" w:rsidRPr="00BF3060" w:rsidRDefault="00262A67" w:rsidP="00D64D2F">
            <w:pPr>
              <w:pStyle w:val="Titolo7"/>
              <w:spacing w:before="120" w:line="240" w:lineRule="auto"/>
              <w:ind w:left="1296" w:hanging="97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3060">
              <w:rPr>
                <w:rFonts w:asciiTheme="minorHAnsi" w:hAnsiTheme="minorHAnsi" w:cstheme="minorHAnsi"/>
                <w:sz w:val="20"/>
                <w:szCs w:val="20"/>
              </w:rPr>
              <w:t>Cap. 1</w:t>
            </w:r>
          </w:p>
        </w:tc>
        <w:tc>
          <w:tcPr>
            <w:tcW w:w="78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EABFE7" w14:textId="77777777" w:rsidR="00262A67" w:rsidRPr="00BF3060" w:rsidRDefault="00262A67" w:rsidP="00D64D2F">
            <w:pPr>
              <w:spacing w:before="80" w:after="0" w:line="240" w:lineRule="auto"/>
              <w:ind w:left="61"/>
              <w:rPr>
                <w:rFonts w:cstheme="minorHAnsi"/>
                <w:bCs/>
                <w:sz w:val="20"/>
                <w:szCs w:val="20"/>
              </w:rPr>
            </w:pPr>
            <w:r w:rsidRPr="00BF3060">
              <w:rPr>
                <w:rFonts w:cstheme="minorHAnsi"/>
                <w:bCs/>
                <w:sz w:val="20"/>
                <w:szCs w:val="20"/>
              </w:rPr>
              <w:t xml:space="preserve">Ai sensi del </w:t>
            </w:r>
            <w:proofErr w:type="spellStart"/>
            <w:r w:rsidRPr="00BF3060">
              <w:rPr>
                <w:rFonts w:cstheme="minorHAnsi"/>
                <w:bCs/>
                <w:sz w:val="20"/>
                <w:szCs w:val="20"/>
              </w:rPr>
              <w:t>D.lgs</w:t>
            </w:r>
            <w:proofErr w:type="spellEnd"/>
            <w:r w:rsidRPr="00BF3060">
              <w:rPr>
                <w:rFonts w:cstheme="minorHAnsi"/>
                <w:bCs/>
                <w:sz w:val="20"/>
                <w:szCs w:val="20"/>
              </w:rPr>
              <w:t xml:space="preserve"> 152/2006, il documento riporta un elenco di soggetti con competenze ambientali e </w:t>
            </w:r>
            <w:r>
              <w:rPr>
                <w:rFonts w:cstheme="minorHAnsi"/>
                <w:bCs/>
                <w:sz w:val="20"/>
                <w:szCs w:val="20"/>
              </w:rPr>
              <w:t xml:space="preserve">altri </w:t>
            </w:r>
            <w:r w:rsidRPr="00BF3060">
              <w:rPr>
                <w:rFonts w:cstheme="minorHAnsi"/>
                <w:bCs/>
                <w:sz w:val="20"/>
                <w:szCs w:val="20"/>
              </w:rPr>
              <w:t>soggetti portatori di interessi ambientali; tali soggetti sono individuati come referenti per la consultazione del presente documento e del rapporto ambientale nella stesura definitiva.</w:t>
            </w:r>
          </w:p>
          <w:p w14:paraId="15D0D238" w14:textId="77777777" w:rsidR="00262A67" w:rsidRPr="00BF3060" w:rsidRDefault="00262A67" w:rsidP="00D64D2F">
            <w:pPr>
              <w:spacing w:before="80"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F3060">
              <w:rPr>
                <w:rFonts w:cstheme="minorHAnsi"/>
                <w:bCs/>
                <w:i/>
                <w:sz w:val="20"/>
                <w:szCs w:val="20"/>
              </w:rPr>
              <w:t xml:space="preserve">Si ritiene che i soggetti individuati siano coerenti con quanto previsto dalla normativa ed in relazione ai contenuti delineati </w:t>
            </w:r>
            <w:r>
              <w:rPr>
                <w:rFonts w:cstheme="minorHAnsi"/>
                <w:bCs/>
                <w:i/>
                <w:sz w:val="20"/>
                <w:szCs w:val="20"/>
              </w:rPr>
              <w:t xml:space="preserve">dal DISR </w:t>
            </w:r>
            <w:r w:rsidRPr="00BF3060">
              <w:rPr>
                <w:rFonts w:cstheme="minorHAnsi"/>
                <w:bCs/>
                <w:i/>
                <w:sz w:val="20"/>
                <w:szCs w:val="20"/>
              </w:rPr>
              <w:t>per il POR?</w:t>
            </w:r>
          </w:p>
          <w:p w14:paraId="071D64E5" w14:textId="77777777" w:rsidR="00262A67" w:rsidRPr="00BF3060" w:rsidRDefault="00262A67" w:rsidP="00D64D2F">
            <w:pPr>
              <w:spacing w:before="80" w:after="0" w:line="240" w:lineRule="auto"/>
              <w:rPr>
                <w:rFonts w:cstheme="minorHAnsi"/>
                <w:bCs/>
                <w:i/>
                <w:sz w:val="20"/>
                <w:szCs w:val="20"/>
              </w:rPr>
            </w:pPr>
            <w:r w:rsidRPr="00BF3060">
              <w:rPr>
                <w:rFonts w:cstheme="minorHAnsi"/>
                <w:bCs/>
                <w:i/>
                <w:sz w:val="20"/>
                <w:szCs w:val="20"/>
              </w:rPr>
              <w:t xml:space="preserve">Si ritiene che quelli individuati siano esaustivi rispetto a ciascuna </w:t>
            </w:r>
            <w:r>
              <w:rPr>
                <w:rFonts w:cstheme="minorHAnsi"/>
                <w:bCs/>
                <w:i/>
                <w:sz w:val="20"/>
                <w:szCs w:val="20"/>
              </w:rPr>
              <w:t>tipologia</w:t>
            </w:r>
            <w:r w:rsidRPr="00BF3060">
              <w:rPr>
                <w:rFonts w:cstheme="minorHAnsi"/>
                <w:bCs/>
                <w:i/>
                <w:sz w:val="20"/>
                <w:szCs w:val="20"/>
              </w:rPr>
              <w:t>?</w:t>
            </w:r>
          </w:p>
          <w:p w14:paraId="0DB461A9" w14:textId="77777777" w:rsidR="00262A67" w:rsidRPr="00BF3060" w:rsidRDefault="00262A67" w:rsidP="00D64D2F">
            <w:pPr>
              <w:spacing w:before="80" w:after="0" w:line="240" w:lineRule="auto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BF3060">
              <w:rPr>
                <w:rFonts w:cstheme="minorHAnsi"/>
                <w:bCs/>
                <w:i/>
                <w:sz w:val="20"/>
                <w:szCs w:val="20"/>
              </w:rPr>
              <w:t>Nel caso in cui non siano ritenuti esaustivi, quali altri soggetti si suggerisce di inserire?</w:t>
            </w:r>
          </w:p>
        </w:tc>
      </w:tr>
      <w:tr w:rsidR="00262A67" w:rsidRPr="00BF3060" w14:paraId="08F706F3" w14:textId="77777777" w:rsidTr="00D64D2F">
        <w:trPr>
          <w:cantSplit/>
          <w:trHeight w:val="1193"/>
        </w:trPr>
        <w:tc>
          <w:tcPr>
            <w:tcW w:w="2098" w:type="dxa"/>
            <w:shd w:val="clear" w:color="auto" w:fill="auto"/>
            <w:vAlign w:val="center"/>
          </w:tcPr>
          <w:p w14:paraId="6D7B0D03" w14:textId="77777777" w:rsidR="00262A67" w:rsidRPr="00BF3060" w:rsidRDefault="00262A67" w:rsidP="00D64D2F">
            <w:pPr>
              <w:pStyle w:val="Titolo7"/>
              <w:spacing w:before="120" w:line="240" w:lineRule="auto"/>
              <w:ind w:left="1296" w:hanging="97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3060">
              <w:rPr>
                <w:rFonts w:asciiTheme="minorHAnsi" w:hAnsiTheme="minorHAnsi" w:cstheme="minorHAnsi"/>
                <w:sz w:val="20"/>
                <w:szCs w:val="20"/>
              </w:rPr>
              <w:t>Cap. 3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24AF2746" w14:textId="77777777" w:rsidR="00262A67" w:rsidRPr="00BF3060" w:rsidRDefault="00262A67" w:rsidP="00D64D2F">
            <w:pPr>
              <w:spacing w:before="120" w:after="0" w:line="240" w:lineRule="auto"/>
              <w:ind w:left="62"/>
              <w:rPr>
                <w:rFonts w:cstheme="minorHAnsi"/>
                <w:bCs/>
                <w:sz w:val="20"/>
                <w:szCs w:val="20"/>
              </w:rPr>
            </w:pPr>
            <w:r w:rsidRPr="00BF3060">
              <w:rPr>
                <w:rFonts w:cstheme="minorHAnsi"/>
                <w:bCs/>
                <w:sz w:val="20"/>
                <w:szCs w:val="20"/>
              </w:rPr>
              <w:t>Il d</w:t>
            </w:r>
            <w:r>
              <w:rPr>
                <w:rFonts w:cstheme="minorHAnsi"/>
                <w:bCs/>
                <w:sz w:val="20"/>
                <w:szCs w:val="20"/>
              </w:rPr>
              <w:t>ocumento riporta il quadro dei target/obiettivi di sostenibilità,</w:t>
            </w:r>
            <w:r w:rsidRPr="00BF3060">
              <w:rPr>
                <w:rFonts w:cstheme="minorHAnsi"/>
                <w:bCs/>
                <w:sz w:val="20"/>
                <w:szCs w:val="20"/>
              </w:rPr>
              <w:t xml:space="preserve"> gli indicatori e le basi informative utili per l’analisi del contesto</w:t>
            </w:r>
            <w:r>
              <w:rPr>
                <w:rFonts w:cstheme="minorHAnsi"/>
                <w:bCs/>
                <w:sz w:val="20"/>
                <w:szCs w:val="20"/>
              </w:rPr>
              <w:t xml:space="preserve"> regionale, considerando le tre dimensioni della sostenibilità, economica, sociale e ambientale.</w:t>
            </w:r>
          </w:p>
          <w:p w14:paraId="6E827395" w14:textId="77777777" w:rsidR="00262A67" w:rsidRDefault="00262A67" w:rsidP="00D64D2F">
            <w:pPr>
              <w:spacing w:before="120" w:after="0" w:line="240" w:lineRule="auto"/>
              <w:ind w:left="62"/>
              <w:rPr>
                <w:rFonts w:cstheme="minorHAnsi"/>
                <w:bCs/>
                <w:i/>
                <w:sz w:val="20"/>
                <w:szCs w:val="20"/>
              </w:rPr>
            </w:pPr>
            <w:r w:rsidRPr="00BF3060">
              <w:rPr>
                <w:rFonts w:cstheme="minorHAnsi"/>
                <w:bCs/>
                <w:i/>
                <w:sz w:val="20"/>
                <w:szCs w:val="20"/>
              </w:rPr>
              <w:t xml:space="preserve">Si ritiene </w:t>
            </w:r>
            <w:r>
              <w:rPr>
                <w:rFonts w:cstheme="minorHAnsi"/>
                <w:bCs/>
                <w:i/>
                <w:sz w:val="20"/>
                <w:szCs w:val="20"/>
              </w:rPr>
              <w:t>che l’elenco dei target/</w:t>
            </w:r>
            <w:r w:rsidRPr="00BF3060">
              <w:rPr>
                <w:rFonts w:cstheme="minorHAnsi"/>
                <w:bCs/>
                <w:i/>
                <w:sz w:val="20"/>
                <w:szCs w:val="20"/>
              </w:rPr>
              <w:t xml:space="preserve">obiettivi individuati sia esaustivo? </w:t>
            </w:r>
          </w:p>
          <w:p w14:paraId="1D98FC17" w14:textId="77777777" w:rsidR="00262A67" w:rsidRPr="00BF3060" w:rsidRDefault="00262A67" w:rsidP="00D64D2F">
            <w:pPr>
              <w:spacing w:before="120" w:after="0" w:line="240" w:lineRule="auto"/>
              <w:ind w:left="62"/>
              <w:rPr>
                <w:rFonts w:cstheme="minorHAnsi"/>
                <w:bCs/>
                <w:i/>
                <w:sz w:val="20"/>
                <w:szCs w:val="20"/>
              </w:rPr>
            </w:pPr>
            <w:r w:rsidRPr="00BF3060">
              <w:rPr>
                <w:rFonts w:cstheme="minorHAnsi"/>
                <w:bCs/>
                <w:i/>
                <w:sz w:val="20"/>
                <w:szCs w:val="20"/>
              </w:rPr>
              <w:t>Si ritiene che l’elenco degli indicatori proposti sia esaustivo e coerente per la valutazione e la successiva fase di monitoraggio dell’attuazione del POR?</w:t>
            </w:r>
          </w:p>
          <w:p w14:paraId="110BB3A2" w14:textId="77777777" w:rsidR="00262A67" w:rsidRPr="00BF3060" w:rsidRDefault="00262A67" w:rsidP="00D64D2F">
            <w:pPr>
              <w:spacing w:before="120" w:after="0" w:line="240" w:lineRule="auto"/>
              <w:ind w:left="62"/>
              <w:rPr>
                <w:rFonts w:cstheme="minorHAnsi"/>
                <w:bCs/>
                <w:sz w:val="20"/>
                <w:szCs w:val="20"/>
              </w:rPr>
            </w:pPr>
            <w:r w:rsidRPr="00BF3060">
              <w:rPr>
                <w:rFonts w:cstheme="minorHAnsi"/>
                <w:bCs/>
                <w:i/>
                <w:sz w:val="20"/>
                <w:szCs w:val="20"/>
              </w:rPr>
              <w:t>Nel caso in cui si</w:t>
            </w:r>
            <w:r>
              <w:rPr>
                <w:rFonts w:cstheme="minorHAnsi"/>
                <w:bCs/>
                <w:i/>
                <w:sz w:val="20"/>
                <w:szCs w:val="20"/>
              </w:rPr>
              <w:t xml:space="preserve"> ritiene di dover integrare </w:t>
            </w:r>
            <w:r w:rsidRPr="00BF3060">
              <w:rPr>
                <w:rFonts w:cstheme="minorHAnsi"/>
                <w:bCs/>
                <w:i/>
                <w:sz w:val="20"/>
                <w:szCs w:val="20"/>
              </w:rPr>
              <w:t>i</w:t>
            </w:r>
            <w:r>
              <w:rPr>
                <w:rFonts w:cstheme="minorHAnsi"/>
                <w:bCs/>
                <w:i/>
                <w:sz w:val="20"/>
                <w:szCs w:val="20"/>
              </w:rPr>
              <w:t xml:space="preserve"> target/obiettivi di sostenibilità e</w:t>
            </w:r>
            <w:r w:rsidRPr="00BF3060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i/>
                <w:sz w:val="20"/>
                <w:szCs w:val="20"/>
              </w:rPr>
              <w:t xml:space="preserve">gli indicatori proposti </w:t>
            </w:r>
            <w:r w:rsidRPr="00BF3060">
              <w:rPr>
                <w:rFonts w:cstheme="minorHAnsi"/>
                <w:bCs/>
                <w:i/>
                <w:sz w:val="20"/>
                <w:szCs w:val="20"/>
              </w:rPr>
              <w:t>si invita a fornire le integrazioni</w:t>
            </w:r>
            <w:r>
              <w:rPr>
                <w:rFonts w:cstheme="minorHAnsi"/>
                <w:bCs/>
                <w:i/>
                <w:sz w:val="20"/>
                <w:szCs w:val="20"/>
              </w:rPr>
              <w:t xml:space="preserve"> e le motivazioni ad esse sottese</w:t>
            </w:r>
            <w:r w:rsidRPr="00BF3060">
              <w:rPr>
                <w:rFonts w:cstheme="minorHAnsi"/>
                <w:bCs/>
                <w:i/>
                <w:sz w:val="20"/>
                <w:szCs w:val="20"/>
              </w:rPr>
              <w:t>.</w:t>
            </w:r>
          </w:p>
        </w:tc>
      </w:tr>
      <w:tr w:rsidR="00262A67" w:rsidRPr="00BF3060" w14:paraId="792448F3" w14:textId="77777777" w:rsidTr="00D64D2F">
        <w:trPr>
          <w:cantSplit/>
          <w:trHeight w:val="1739"/>
        </w:trPr>
        <w:tc>
          <w:tcPr>
            <w:tcW w:w="2098" w:type="dxa"/>
            <w:shd w:val="clear" w:color="auto" w:fill="auto"/>
            <w:vAlign w:val="center"/>
          </w:tcPr>
          <w:p w14:paraId="07D25B7E" w14:textId="77777777" w:rsidR="00262A67" w:rsidRPr="00BF3060" w:rsidRDefault="00262A67" w:rsidP="00D64D2F">
            <w:pPr>
              <w:pStyle w:val="Titolo7"/>
              <w:spacing w:before="120" w:line="240" w:lineRule="auto"/>
              <w:ind w:left="1296" w:hanging="97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3060">
              <w:rPr>
                <w:rFonts w:asciiTheme="minorHAnsi" w:hAnsiTheme="minorHAnsi" w:cstheme="minorHAnsi"/>
                <w:sz w:val="20"/>
                <w:szCs w:val="20"/>
              </w:rPr>
              <w:t>Cap. 4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2C0CA1A1" w14:textId="77777777" w:rsidR="00262A67" w:rsidRPr="0072574A" w:rsidRDefault="00262A67" w:rsidP="00D64D2F">
            <w:pPr>
              <w:spacing w:before="120" w:after="0" w:line="240" w:lineRule="auto"/>
              <w:ind w:left="61"/>
              <w:rPr>
                <w:rFonts w:cstheme="minorHAnsi"/>
                <w:bCs/>
                <w:sz w:val="20"/>
                <w:szCs w:val="20"/>
              </w:rPr>
            </w:pPr>
            <w:r w:rsidRPr="0072574A">
              <w:rPr>
                <w:rFonts w:cstheme="minorHAnsi"/>
                <w:bCs/>
                <w:sz w:val="20"/>
                <w:szCs w:val="20"/>
              </w:rPr>
              <w:t>Il documento riporta le correlazioni tra priorità strategiche del DISR, i goal dell’Agenda 2030 e le scelte strategiche della Strategia Nazionale di Sviluppo Sostenibile, al fine di delineare gli ambiti della valutazione e le interrelazioni tra gli stessi obiettivi di sostenibilità.</w:t>
            </w:r>
          </w:p>
          <w:p w14:paraId="7BA16172" w14:textId="77777777" w:rsidR="00262A67" w:rsidRPr="0072574A" w:rsidRDefault="00262A67" w:rsidP="00D64D2F">
            <w:pPr>
              <w:spacing w:before="120" w:after="0" w:line="240" w:lineRule="auto"/>
              <w:rPr>
                <w:rFonts w:cstheme="minorHAnsi"/>
                <w:bCs/>
                <w:i/>
                <w:sz w:val="20"/>
                <w:szCs w:val="20"/>
              </w:rPr>
            </w:pPr>
            <w:r w:rsidRPr="0072574A">
              <w:rPr>
                <w:rFonts w:cstheme="minorHAnsi"/>
                <w:bCs/>
                <w:i/>
                <w:sz w:val="20"/>
                <w:szCs w:val="20"/>
              </w:rPr>
              <w:t>Ai fini della procedura di VAS del POR, si ritiene utile segnalare ulteriori e/o più dettagliate correlazioni da tenere in considerazione e/o eventuali ulteriori disponibilità di banche dati e/o informazioni?</w:t>
            </w:r>
          </w:p>
        </w:tc>
      </w:tr>
      <w:tr w:rsidR="00955CCD" w:rsidRPr="00BF3060" w14:paraId="6CC474D9" w14:textId="77777777" w:rsidTr="00955CCD">
        <w:trPr>
          <w:cantSplit/>
          <w:trHeight w:val="895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000F79E8" w14:textId="77777777" w:rsidR="00955CCD" w:rsidRPr="0072574A" w:rsidRDefault="00955CCD" w:rsidP="00955CCD">
            <w:pPr>
              <w:spacing w:before="120" w:after="0" w:line="240" w:lineRule="auto"/>
              <w:ind w:left="61"/>
              <w:rPr>
                <w:rFonts w:cstheme="minorHAnsi"/>
                <w:bCs/>
                <w:sz w:val="20"/>
                <w:szCs w:val="20"/>
              </w:rPr>
            </w:pPr>
            <w:r w:rsidRPr="00955CCD">
              <w:rPr>
                <w:rFonts w:cstheme="minorHAnsi"/>
                <w:bCs/>
                <w:sz w:val="20"/>
                <w:szCs w:val="20"/>
              </w:rPr>
              <w:t>Vi sono ulteriori suggerimenti e/o contributi ritenuti utili a migliorare la definizione del Rapporto Ambientale ai fini della procedura VAS del POR Calabria FESR</w:t>
            </w:r>
            <w:r>
              <w:rPr>
                <w:rFonts w:cstheme="minorHAnsi"/>
                <w:bCs/>
                <w:sz w:val="20"/>
                <w:szCs w:val="20"/>
              </w:rPr>
              <w:t xml:space="preserve"> FSE plus</w:t>
            </w:r>
            <w:r w:rsidRPr="00955CCD">
              <w:rPr>
                <w:rFonts w:cstheme="minorHAnsi"/>
                <w:bCs/>
                <w:sz w:val="20"/>
                <w:szCs w:val="20"/>
              </w:rPr>
              <w:t xml:space="preserve"> 20</w:t>
            </w:r>
            <w:r>
              <w:rPr>
                <w:rFonts w:cstheme="minorHAnsi"/>
                <w:bCs/>
                <w:sz w:val="20"/>
                <w:szCs w:val="20"/>
              </w:rPr>
              <w:t>2</w:t>
            </w:r>
            <w:r w:rsidRPr="00955CCD">
              <w:rPr>
                <w:rFonts w:cstheme="minorHAnsi"/>
                <w:bCs/>
                <w:sz w:val="20"/>
                <w:szCs w:val="20"/>
              </w:rPr>
              <w:t>1-202</w:t>
            </w:r>
            <w:r>
              <w:rPr>
                <w:rFonts w:cstheme="minorHAnsi"/>
                <w:bCs/>
                <w:sz w:val="20"/>
                <w:szCs w:val="20"/>
              </w:rPr>
              <w:t>7</w:t>
            </w:r>
            <w:r w:rsidRPr="00955CCD">
              <w:rPr>
                <w:rFonts w:cstheme="minorHAnsi"/>
                <w:bCs/>
                <w:sz w:val="20"/>
                <w:szCs w:val="20"/>
              </w:rPr>
              <w:t>?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</w:tr>
    </w:tbl>
    <w:p w14:paraId="47C3922F" w14:textId="77777777" w:rsidR="00262A67" w:rsidRDefault="00262A67" w:rsidP="00262A67"/>
    <w:p w14:paraId="34CBE52C" w14:textId="77777777" w:rsidR="00517C16" w:rsidRDefault="00517C16"/>
    <w:sectPr w:rsidR="00517C16" w:rsidSect="00EC6908">
      <w:headerReference w:type="default" r:id="rId8"/>
      <w:footerReference w:type="default" r:id="rId9"/>
      <w:pgSz w:w="11906" w:h="16838"/>
      <w:pgMar w:top="1418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A01CE" w14:textId="77777777" w:rsidR="00507EEB" w:rsidRDefault="00507EEB">
      <w:pPr>
        <w:spacing w:before="0" w:after="0" w:line="240" w:lineRule="auto"/>
      </w:pPr>
      <w:r>
        <w:separator/>
      </w:r>
    </w:p>
  </w:endnote>
  <w:endnote w:type="continuationSeparator" w:id="0">
    <w:p w14:paraId="6E6F2C98" w14:textId="77777777" w:rsidR="00507EEB" w:rsidRDefault="00507EE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1143" w:type="pct"/>
      <w:tblLayout w:type="fixed"/>
      <w:tblLook w:val="04A0" w:firstRow="1" w:lastRow="0" w:firstColumn="1" w:lastColumn="0" w:noHBand="0" w:noVBand="1"/>
    </w:tblPr>
    <w:tblGrid>
      <w:gridCol w:w="1276"/>
      <w:gridCol w:w="992"/>
    </w:tblGrid>
    <w:sdt>
      <w:sdtPr>
        <w:rPr>
          <w:rFonts w:asciiTheme="majorHAnsi" w:eastAsiaTheme="majorEastAsia" w:hAnsiTheme="majorHAnsi" w:cstheme="majorBidi"/>
          <w:b/>
          <w:sz w:val="18"/>
          <w:szCs w:val="18"/>
        </w:rPr>
        <w:id w:val="56136997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r w:rsidR="00EC6908" w:rsidRPr="005362C6" w14:paraId="76463B54" w14:textId="77777777" w:rsidTr="005362C6">
          <w:trPr>
            <w:trHeight w:val="727"/>
          </w:trPr>
          <w:tc>
            <w:tcPr>
              <w:tcW w:w="2813" w:type="pct"/>
              <w:tcBorders>
                <w:right w:val="triple" w:sz="4" w:space="0" w:color="4F81BD" w:themeColor="accent1"/>
              </w:tcBorders>
            </w:tcPr>
            <w:p w14:paraId="29F0EAA7" w14:textId="77777777" w:rsidR="00EC6908" w:rsidRPr="005362C6" w:rsidRDefault="00EC6908" w:rsidP="005362C6">
              <w:pPr>
                <w:ind w:left="-114" w:right="-251"/>
                <w:jc w:val="right"/>
                <w:rPr>
                  <w:rFonts w:asciiTheme="majorHAnsi" w:eastAsiaTheme="majorEastAsia" w:hAnsiTheme="majorHAnsi" w:cstheme="majorBidi"/>
                  <w:b/>
                  <w:sz w:val="18"/>
                  <w:szCs w:val="18"/>
                </w:rPr>
              </w:pPr>
            </w:p>
          </w:tc>
          <w:tc>
            <w:tcPr>
              <w:tcW w:w="2187" w:type="pct"/>
              <w:tcBorders>
                <w:left w:val="triple" w:sz="4" w:space="0" w:color="4F81BD" w:themeColor="accent1"/>
              </w:tcBorders>
            </w:tcPr>
            <w:p w14:paraId="1A66D6AC" w14:textId="77777777" w:rsidR="00EC6908" w:rsidRPr="005362C6" w:rsidRDefault="00EC6908" w:rsidP="005362C6">
              <w:pPr>
                <w:ind w:left="36"/>
                <w:rPr>
                  <w:rFonts w:asciiTheme="majorHAnsi" w:eastAsiaTheme="majorEastAsia" w:hAnsiTheme="majorHAnsi" w:cstheme="majorBidi"/>
                  <w:b/>
                  <w:sz w:val="18"/>
                  <w:szCs w:val="18"/>
                </w:rPr>
              </w:pPr>
              <w:r w:rsidRPr="005362C6">
                <w:rPr>
                  <w:b/>
                  <w:sz w:val="18"/>
                  <w:szCs w:val="18"/>
                </w:rPr>
                <w:fldChar w:fldCharType="begin"/>
              </w:r>
              <w:r w:rsidRPr="005362C6">
                <w:rPr>
                  <w:b/>
                  <w:sz w:val="18"/>
                  <w:szCs w:val="18"/>
                </w:rPr>
                <w:instrText>PAGE    \* MERGEFORMAT</w:instrText>
              </w:r>
              <w:r w:rsidRPr="005362C6">
                <w:rPr>
                  <w:b/>
                  <w:sz w:val="18"/>
                  <w:szCs w:val="18"/>
                </w:rPr>
                <w:fldChar w:fldCharType="separate"/>
              </w:r>
              <w:r w:rsidRPr="00EC6908">
                <w:rPr>
                  <w:b/>
                  <w:noProof/>
                  <w:sz w:val="18"/>
                </w:rPr>
                <w:t>1</w:t>
              </w:r>
              <w:r w:rsidRPr="005362C6">
                <w:rPr>
                  <w:b/>
                  <w:sz w:val="18"/>
                  <w:szCs w:val="18"/>
                </w:rPr>
                <w:fldChar w:fldCharType="end"/>
              </w:r>
            </w:p>
          </w:tc>
        </w:tr>
      </w:sdtContent>
    </w:sdt>
  </w:tbl>
  <w:p w14:paraId="7F5F0437" w14:textId="77777777" w:rsidR="00EC6908" w:rsidRPr="005362C6" w:rsidRDefault="00EC6908" w:rsidP="007A59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3A97F" w14:textId="77777777" w:rsidR="00507EEB" w:rsidRDefault="00507EEB">
      <w:pPr>
        <w:spacing w:before="0" w:after="0" w:line="240" w:lineRule="auto"/>
      </w:pPr>
      <w:r>
        <w:separator/>
      </w:r>
    </w:p>
  </w:footnote>
  <w:footnote w:type="continuationSeparator" w:id="0">
    <w:p w14:paraId="66ECFBCF" w14:textId="77777777" w:rsidR="00507EEB" w:rsidRDefault="00507EE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2835"/>
      <w:gridCol w:w="2835"/>
    </w:tblGrid>
    <w:tr w:rsidR="000C6843" w:rsidRPr="000C6843" w14:paraId="180AA1A1" w14:textId="77777777" w:rsidTr="00D64D2F">
      <w:trPr>
        <w:trHeight w:val="2117"/>
        <w:jc w:val="center"/>
      </w:trPr>
      <w:tc>
        <w:tcPr>
          <w:tcW w:w="2835" w:type="dxa"/>
          <w:vAlign w:val="center"/>
        </w:tcPr>
        <w:p w14:paraId="637D1734" w14:textId="77777777" w:rsidR="000C6843" w:rsidRPr="000C6843" w:rsidRDefault="000C6843" w:rsidP="000C6843">
          <w:pPr>
            <w:pStyle w:val="Intestazione"/>
          </w:pPr>
        </w:p>
        <w:p w14:paraId="50F013E2" w14:textId="77777777" w:rsidR="000C6843" w:rsidRPr="000C6843" w:rsidRDefault="000C6843" w:rsidP="000C6843">
          <w:pPr>
            <w:pStyle w:val="Intestazione"/>
            <w:jc w:val="center"/>
          </w:pPr>
          <w:r w:rsidRPr="000C6843">
            <w:rPr>
              <w:noProof/>
              <w:lang w:eastAsia="it-IT"/>
            </w:rPr>
            <w:drawing>
              <wp:anchor distT="0" distB="0" distL="114300" distR="114300" simplePos="0" relativeHeight="251660288" behindDoc="1" locked="0" layoutInCell="1" allowOverlap="1" wp14:anchorId="127B1DFA" wp14:editId="1839C881">
                <wp:simplePos x="0" y="0"/>
                <wp:positionH relativeFrom="column">
                  <wp:posOffset>365125</wp:posOffset>
                </wp:positionH>
                <wp:positionV relativeFrom="paragraph">
                  <wp:posOffset>-744855</wp:posOffset>
                </wp:positionV>
                <wp:extent cx="968375" cy="662305"/>
                <wp:effectExtent l="0" t="0" r="3175" b="4445"/>
                <wp:wrapTight wrapText="bothSides">
                  <wp:wrapPolygon edited="0">
                    <wp:start x="0" y="0"/>
                    <wp:lineTo x="0" y="21124"/>
                    <wp:lineTo x="21246" y="21124"/>
                    <wp:lineTo x="21246" y="0"/>
                    <wp:lineTo x="0" y="0"/>
                  </wp:wrapPolygon>
                </wp:wrapTight>
                <wp:docPr id="22464" name="Immagine 22464" descr="C:\Users\PC\Desktop\Logo Unione europe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C\Desktop\Logo Unione europe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8375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C6843">
            <w:t>UNIONE EUROPEA</w:t>
          </w:r>
        </w:p>
      </w:tc>
      <w:tc>
        <w:tcPr>
          <w:tcW w:w="2835" w:type="dxa"/>
          <w:vAlign w:val="center"/>
        </w:tcPr>
        <w:p w14:paraId="2537B7D2" w14:textId="77777777" w:rsidR="000C6843" w:rsidRPr="000C6843" w:rsidRDefault="000C6843" w:rsidP="000C6843">
          <w:pPr>
            <w:pStyle w:val="Intestazione"/>
            <w:jc w:val="center"/>
          </w:pPr>
          <w:r w:rsidRPr="000C6843">
            <w:rPr>
              <w:noProof/>
              <w:lang w:eastAsia="it-IT"/>
            </w:rPr>
            <w:drawing>
              <wp:inline distT="0" distB="0" distL="0" distR="0" wp14:anchorId="7BCDB7AE" wp14:editId="1E0C7E9B">
                <wp:extent cx="892113" cy="595728"/>
                <wp:effectExtent l="0" t="0" r="3810" b="0"/>
                <wp:docPr id="22465" name="Immagine 22465" descr="C:\Users\PC\Desktop\Logo Repubblica Itali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C\Desktop\Logo Repubblica Itali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893" cy="61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593AA49" w14:textId="77777777" w:rsidR="000C6843" w:rsidRPr="000C6843" w:rsidRDefault="000C6843" w:rsidP="000C6843">
          <w:pPr>
            <w:pStyle w:val="Intestazione"/>
            <w:jc w:val="center"/>
          </w:pPr>
          <w:r w:rsidRPr="000C6843">
            <w:t>REPUBBLICA ITALIANA</w:t>
          </w:r>
        </w:p>
      </w:tc>
      <w:tc>
        <w:tcPr>
          <w:tcW w:w="2835" w:type="dxa"/>
          <w:vAlign w:val="center"/>
        </w:tcPr>
        <w:p w14:paraId="6CF898CB" w14:textId="77777777" w:rsidR="000C6843" w:rsidRPr="000C6843" w:rsidRDefault="000C6843" w:rsidP="000C6843">
          <w:pPr>
            <w:pStyle w:val="Intestazione"/>
            <w:jc w:val="center"/>
          </w:pPr>
          <w:r w:rsidRPr="000C6843"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6061C577" wp14:editId="21E1592C">
                <wp:simplePos x="0" y="0"/>
                <wp:positionH relativeFrom="column">
                  <wp:posOffset>558800</wp:posOffset>
                </wp:positionH>
                <wp:positionV relativeFrom="paragraph">
                  <wp:posOffset>-710565</wp:posOffset>
                </wp:positionV>
                <wp:extent cx="554990" cy="634365"/>
                <wp:effectExtent l="0" t="0" r="0" b="0"/>
                <wp:wrapSquare wrapText="bothSides"/>
                <wp:docPr id="22466" name="Immagine 22466" descr="Catt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tt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990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C6843">
            <w:t>REGIONE CALABRIA</w:t>
          </w:r>
        </w:p>
      </w:tc>
    </w:tr>
  </w:tbl>
  <w:p w14:paraId="6AE756F5" w14:textId="77777777" w:rsidR="000C6843" w:rsidRDefault="000C6843" w:rsidP="000C68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39136" w14:textId="77777777" w:rsidR="00CE1D5A" w:rsidRDefault="00CE1D5A" w:rsidP="000C684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67"/>
    <w:rsid w:val="000C6843"/>
    <w:rsid w:val="00112521"/>
    <w:rsid w:val="00262A67"/>
    <w:rsid w:val="003D4793"/>
    <w:rsid w:val="00507EEB"/>
    <w:rsid w:val="00517C16"/>
    <w:rsid w:val="0064144F"/>
    <w:rsid w:val="00955CCD"/>
    <w:rsid w:val="00BE4CC3"/>
    <w:rsid w:val="00CE1D5A"/>
    <w:rsid w:val="00EC6908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8FB661"/>
  <w15:docId w15:val="{B276F324-0DA1-4A4B-97BB-8953C8ED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2A67"/>
    <w:pPr>
      <w:spacing w:before="40" w:after="80"/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262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2A67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2A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2A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idipagina">
    <w:name w:val="footer"/>
    <w:basedOn w:val="Normale"/>
    <w:link w:val="PidipaginaCarattere"/>
    <w:uiPriority w:val="99"/>
    <w:unhideWhenUsed/>
    <w:rsid w:val="00262A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A67"/>
  </w:style>
  <w:style w:type="paragraph" w:styleId="Intestazione">
    <w:name w:val="header"/>
    <w:basedOn w:val="Normale"/>
    <w:link w:val="IntestazioneCarattere"/>
    <w:uiPriority w:val="99"/>
    <w:unhideWhenUsed/>
    <w:rsid w:val="000C6843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843"/>
  </w:style>
  <w:style w:type="table" w:styleId="Grigliatabella">
    <w:name w:val="Table Grid"/>
    <w:basedOn w:val="Tabellanormale"/>
    <w:uiPriority w:val="59"/>
    <w:rsid w:val="000C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09A97-7DA6-4C49-95A6-DB522F1A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Alessi</dc:creator>
  <cp:lastModifiedBy>Manuela Marchese</cp:lastModifiedBy>
  <cp:revision>2</cp:revision>
  <dcterms:created xsi:type="dcterms:W3CDTF">2021-10-01T08:17:00Z</dcterms:created>
  <dcterms:modified xsi:type="dcterms:W3CDTF">2021-10-01T08:17:00Z</dcterms:modified>
</cp:coreProperties>
</file>