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0" w:rsidRPr="00776650" w:rsidRDefault="00302690" w:rsidP="00302690">
      <w:bookmarkStart w:id="0" w:name="_Toc485126145"/>
      <w:bookmarkStart w:id="1" w:name="_Toc526779125"/>
      <w:bookmarkStart w:id="2" w:name="_Toc532308191"/>
      <w:bookmarkStart w:id="3" w:name="_Toc534622423"/>
      <w:bookmarkStart w:id="4" w:name="_Toc159484976"/>
      <w:bookmarkStart w:id="5" w:name="_GoBack"/>
      <w:r w:rsidRPr="00776650">
        <w:t>Allegato 4: Modello per la richiesta del saldo</w:t>
      </w:r>
      <w:bookmarkEnd w:id="0"/>
      <w:bookmarkEnd w:id="1"/>
      <w:bookmarkEnd w:id="2"/>
      <w:bookmarkEnd w:id="3"/>
      <w:bookmarkEnd w:id="4"/>
      <w:r w:rsidRPr="00776650">
        <w:t xml:space="preserve"> </w:t>
      </w:r>
      <w:bookmarkEnd w:id="5"/>
    </w:p>
    <w:p w:rsidR="00302690" w:rsidRPr="00776650" w:rsidRDefault="00302690" w:rsidP="00302690"/>
    <w:p w:rsidR="00302690" w:rsidRPr="00776650" w:rsidRDefault="00302690" w:rsidP="00302690">
      <w:r w:rsidRPr="00776650">
        <w:t>Il sottoscritto _______________________________________ nato a ____________________________ il _______________________ residente in _______________________ via _______________________</w:t>
      </w:r>
      <w:r w:rsidRPr="00776650">
        <w:tab/>
        <w:t xml:space="preserve">n. ___ in qualità di legale rappresentante dell’impresa _________________________ in relazione al progetto di cui a _________(inserire riferimenti alla procedura in base alla quale l’iniziativa è stata finanziata)__________ ammesso a contributo con _________ n° ____ del ____________ dalla REGIONE CALABRIA,  Dipartimento _____________ ai sensi del ________________ (indicazioni relative alla procedura di concessione dell’aiuto)__________________, per un importo del contributo pari a Euro _____________________. </w:t>
      </w:r>
    </w:p>
    <w:p w:rsidR="00302690" w:rsidRPr="00776650" w:rsidRDefault="00302690" w:rsidP="00302690"/>
    <w:p w:rsidR="00302690" w:rsidRPr="00776650" w:rsidRDefault="00302690" w:rsidP="00302690">
      <w:r w:rsidRPr="00776650">
        <w:t xml:space="preserve">DICHIARA </w:t>
      </w:r>
    </w:p>
    <w:p w:rsidR="00302690" w:rsidRPr="00776650" w:rsidRDefault="00302690" w:rsidP="00302690">
      <w:r w:rsidRPr="00776650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302690" w:rsidRPr="00776650" w:rsidRDefault="00302690" w:rsidP="00302690">
      <w:r w:rsidRPr="00776650">
        <w:t>che sono state adempiute tutte le prescrizioni di legge regionale, nazionale, applicabili;</w:t>
      </w:r>
    </w:p>
    <w:p w:rsidR="00302690" w:rsidRPr="00776650" w:rsidRDefault="00302690" w:rsidP="00302690">
      <w:r w:rsidRPr="00776650">
        <w:t>che la spesa sostenuta è ammissibile, pertinente e congrua, ed è stata effettuata entro i termini di ammissibilità a rimborso comunitario;</w:t>
      </w:r>
    </w:p>
    <w:p w:rsidR="00302690" w:rsidRPr="00776650" w:rsidRDefault="00302690" w:rsidP="00302690">
      <w:r w:rsidRPr="00776650">
        <w:t>che non sono stati ottenuti, né richiesti ulteriori rimborsi, contributi ed integrazioni di altri soggetti, pubblici o privati, nazionali, regionali, provinciali e/o comunitari;</w:t>
      </w:r>
    </w:p>
    <w:p w:rsidR="00302690" w:rsidRPr="00776650" w:rsidRDefault="00302690" w:rsidP="00302690">
      <w:r w:rsidRPr="00776650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:rsidR="00302690" w:rsidRPr="00776650" w:rsidRDefault="00302690" w:rsidP="00302690">
      <w:r w:rsidRPr="00776650">
        <w:t>che il contributo concesso non ha contribuito al finanziamento di spese relative ad un bene rispetto al quale il beneficiario abbia già fruito di una misura di sostegno nazionale, regionale o comunitaria;</w:t>
      </w:r>
    </w:p>
    <w:p w:rsidR="00302690" w:rsidRPr="00776650" w:rsidRDefault="00302690" w:rsidP="00302690">
      <w:r w:rsidRPr="00776650">
        <w:t>che tutti i documenti oggetto connessi al contributo concesso sono conservati sotto forma di originali o di copie autenticate su supporti comunemente accettati, che comprovano l’effettività della spesa sostenuta;</w:t>
      </w:r>
    </w:p>
    <w:p w:rsidR="00302690" w:rsidRPr="00776650" w:rsidRDefault="00302690" w:rsidP="00302690">
      <w:r w:rsidRPr="00776650">
        <w:t>di impegnarsi, nel caso di ispezione da parte degli organi competenti, ad assicurare l’accesso ai documenti sopra richiamati;</w:t>
      </w:r>
    </w:p>
    <w:p w:rsidR="00302690" w:rsidRPr="00776650" w:rsidRDefault="00302690" w:rsidP="00302690">
      <w:r w:rsidRPr="00776650">
        <w:t>che la presente è da intendersi quale rendicontazione finale dell’Intervento;</w:t>
      </w:r>
    </w:p>
    <w:p w:rsidR="00302690" w:rsidRPr="00776650" w:rsidRDefault="00302690" w:rsidP="00302690">
      <w:r w:rsidRPr="00776650">
        <w:t>che il completamento delle attività progettuali è avvenuto nel rispetto degli obiettivi di progetto e dell’Azione prefissati;</w:t>
      </w:r>
    </w:p>
    <w:p w:rsidR="00302690" w:rsidRPr="00776650" w:rsidRDefault="00302690" w:rsidP="00302690">
      <w:r w:rsidRPr="00776650"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:rsidR="00302690" w:rsidRPr="00776650" w:rsidRDefault="00302690" w:rsidP="00302690">
      <w:r w:rsidRPr="00776650">
        <w:t>che con la presente dichiarazione si attesta la funzionalità e l’uso dell’operazione;</w:t>
      </w:r>
    </w:p>
    <w:p w:rsidR="00302690" w:rsidRPr="00776650" w:rsidRDefault="00302690" w:rsidP="00302690">
      <w:r w:rsidRPr="00776650">
        <w:t xml:space="preserve">la propria più ampia disponibilità e collaborazione a fornire estratti o copie dei suddetti documenti alle persone o agli organismi che ne hanno diritto, compresi il personale autorizzato dell’Autorità di Gestione, </w:t>
      </w:r>
      <w:r w:rsidRPr="00776650">
        <w:lastRenderedPageBreak/>
        <w:t>dell’Autorità di Certificazione, degli eventuali Organismi Intermedi e dell’Autorità di Audit, nonché i funzionari autorizzati della Comunità europea e i loro rappresentanti autorizzati;</w:t>
      </w:r>
    </w:p>
    <w:p w:rsidR="00302690" w:rsidRPr="00776650" w:rsidRDefault="00302690" w:rsidP="00302690">
      <w:r w:rsidRPr="00776650">
        <w:t>di aver adottato e di mantenere un sistema di contabilità separata o una codificazione contabile adeguata per tutte le transazioni relative all’operazione di finanziamento;</w:t>
      </w:r>
    </w:p>
    <w:p w:rsidR="00302690" w:rsidRPr="00776650" w:rsidRDefault="00302690" w:rsidP="00302690">
      <w:r w:rsidRPr="00776650">
        <w:t>che il richiedente è nel pieno e libero esercizio dei propri diritti, non essendo in stato di liquidazione volontaria, né sottoposta ad alcuna procedura di tipo concorsuale</w:t>
      </w:r>
    </w:p>
    <w:p w:rsidR="00302690" w:rsidRPr="00776650" w:rsidRDefault="00302690" w:rsidP="00302690">
      <w:r w:rsidRPr="00776650">
        <w:t>di trovarsi in una situazione di regolarità fiscale e contributiva per quanto riguarda la correttezza nei pagamenti e negli adempimenti previdenziali, assistenziali ed assicurativi;</w:t>
      </w:r>
    </w:p>
    <w:p w:rsidR="00302690" w:rsidRPr="00776650" w:rsidRDefault="00302690" w:rsidP="00302690">
      <w:r w:rsidRPr="00776650">
        <w:t>di mantenere gli originali dei documenti di spesa e di quelli attestanti l’avvenuto pagamento a disposizione per gli accertamenti e i controlli previsti, per un periodo di dieci anni successivi all’erogazione del saldo del Contributo e in ogni caso fino al terzo anno successivo alla chiusura del Programma. Tali documenti sono resi disponibili, a richiesta, per gli accertamenti e verifiche da parte della Regione e degli organismi nazionali e comunitari preposti al controllo;</w:t>
      </w:r>
    </w:p>
    <w:p w:rsidR="00302690" w:rsidRPr="00776650" w:rsidRDefault="00302690" w:rsidP="00302690">
      <w:r w:rsidRPr="00776650">
        <w:t>[eventuale, nel caso di applicazione delle maggiorazioni di intensità di cui al par. 3.5 comma 4 dell’Avviso] intensità i risultati del progetto di ricerca e sviluppo sono ampiamente diffusi in almeno tre Stati membri o parti contraenti dell'accordo SEE attraverso conferenze, pubblicazioni, banche dati di libero accesso o software open source o gratuito; [o, in alternativa alla precedente] di impegnarsi a mettere tempestivamente a disposizione licenze per i risultati della ricerca di progetti di ricerca e sviluppo sovvenzionati che sono protette da diritti di proprietà intellettuale, a prezzi di mercato e su base non esclusiva e non discriminatoria, affinché le parti interessate del SEE possano farne uso;</w:t>
      </w:r>
    </w:p>
    <w:p w:rsidR="00302690" w:rsidRPr="00776650" w:rsidRDefault="00302690" w:rsidP="00302690">
      <w:r w:rsidRPr="00776650">
        <w:t>di non presentare spese relative all’acquisto di beni o servizi di proprietà di uno o più soci/associati del soggetto richiedente gli aiuti o di parenti o affini, entro il terzo grado del richiedente o da imprese partecipate da soci/associati dello stesso richiedente o di parenti o affini entro il terzo grado del richiedente;</w:t>
      </w:r>
    </w:p>
    <w:p w:rsidR="00302690" w:rsidRPr="00776650" w:rsidRDefault="00302690" w:rsidP="00302690">
      <w:r w:rsidRPr="00776650">
        <w:t>di presentare, se previsti, costi per la ricerca contrattuale, le conoscenze e i brevetti acquisiti o ottenuti in licenza da fonti esterne alle normali condizioni di mercato, nonché costi per i servizi di consulenza e servizi equivalenti utilizzati esclusivamente ai fini del progetto.</w:t>
      </w:r>
    </w:p>
    <w:p w:rsidR="00302690" w:rsidRPr="00776650" w:rsidRDefault="00302690" w:rsidP="00302690">
      <w:pPr>
        <w:rPr>
          <w:highlight w:val="yellow"/>
        </w:rPr>
      </w:pPr>
    </w:p>
    <w:p w:rsidR="00302690" w:rsidRPr="00776650" w:rsidRDefault="00302690" w:rsidP="00302690"/>
    <w:p w:rsidR="00302690" w:rsidRPr="00776650" w:rsidRDefault="00302690" w:rsidP="00302690">
      <w:r w:rsidRPr="00776650">
        <w:t>COMUNICA</w:t>
      </w:r>
    </w:p>
    <w:p w:rsidR="00302690" w:rsidRPr="00776650" w:rsidRDefault="00302690" w:rsidP="00302690">
      <w:r w:rsidRPr="00776650">
        <w:t>Che tutta la documentazione relativa al progetto è ubicata presso ______________________ e che il soggetto addetto a tale conservazione è __________________________.</w:t>
      </w:r>
    </w:p>
    <w:p w:rsidR="00302690" w:rsidRPr="00776650" w:rsidRDefault="00302690" w:rsidP="00302690">
      <w:r w:rsidRPr="00776650">
        <w:t>CHIEDE</w:t>
      </w:r>
    </w:p>
    <w:p w:rsidR="00302690" w:rsidRPr="00776650" w:rsidRDefault="00302690" w:rsidP="00302690">
      <w:r w:rsidRPr="00776650">
        <w:t>l’erogazione del saldo spettante pari € _____________, ed altresì pari al __% dell’importo complessivo del contributo riconosciuto</w:t>
      </w:r>
    </w:p>
    <w:p w:rsidR="00302690" w:rsidRPr="00776650" w:rsidRDefault="00302690" w:rsidP="00302690">
      <w:r w:rsidRPr="00776650">
        <w:t>avendo ricevuto un’anticipazione di € _______________.</w:t>
      </w:r>
    </w:p>
    <w:p w:rsidR="00302690" w:rsidRPr="00776650" w:rsidRDefault="00302690" w:rsidP="00302690">
      <w:r w:rsidRPr="00776650">
        <w:t>avendo ricevuto successivo/i acconto/i per un importo pari a € ___________________.</w:t>
      </w:r>
    </w:p>
    <w:p w:rsidR="00302690" w:rsidRPr="00776650" w:rsidRDefault="00302690" w:rsidP="00302690">
      <w:r w:rsidRPr="00776650">
        <w:lastRenderedPageBreak/>
        <w:t>che il suddetto importo sia accreditato sul seguente conto corrente bancario intestato a _______________: n. conto corrente______________________ istituto di credito __________________________ agenzia_____________ di________________ ABI _________ CAB _____________________IBAN_____________________________________, quale conto corrente dedicato all’operazione.</w:t>
      </w:r>
    </w:p>
    <w:p w:rsidR="00302690" w:rsidRPr="00776650" w:rsidRDefault="00302690" w:rsidP="00302690">
      <w:r w:rsidRPr="00776650">
        <w:t>SI ALLEGA</w:t>
      </w:r>
    </w:p>
    <w:p w:rsidR="00302690" w:rsidRPr="00776650" w:rsidRDefault="00302690" w:rsidP="00302690">
      <w:r w:rsidRPr="00776650">
        <w:t>Copia del contratto di lavoro relativa ad ogni unità di personale impiegato</w:t>
      </w:r>
      <w:r w:rsidRPr="00776650">
        <w:footnoteReference w:id="1"/>
      </w:r>
      <w:r w:rsidRPr="00776650">
        <w:t>;</w:t>
      </w:r>
    </w:p>
    <w:p w:rsidR="00302690" w:rsidRPr="00776650" w:rsidRDefault="00302690" w:rsidP="00302690">
      <w:r w:rsidRPr="00776650">
        <w:t>Prospetto riepilogativo dell’impiego del personale e del relativo costo;</w:t>
      </w:r>
    </w:p>
    <w:p w:rsidR="00302690" w:rsidRPr="00776650" w:rsidRDefault="00302690" w:rsidP="00302690">
      <w:r w:rsidRPr="00776650">
        <w:t>Prospetto riepilogativo dei costi progettuali sostenuti;</w:t>
      </w:r>
    </w:p>
    <w:p w:rsidR="00302690" w:rsidRPr="00776650" w:rsidRDefault="00302690" w:rsidP="00302690">
      <w:r w:rsidRPr="00776650">
        <w:t>Dichiarazione DNSH;</w:t>
      </w:r>
    </w:p>
    <w:p w:rsidR="00302690" w:rsidRPr="00776650" w:rsidRDefault="00302690" w:rsidP="00302690">
      <w:r w:rsidRPr="00776650">
        <w:t xml:space="preserve">Relazione tecnico scientifica, secondo il modello di cui all’Allegato 8 all’Avviso e Copia dei </w:t>
      </w:r>
      <w:proofErr w:type="spellStart"/>
      <w:r w:rsidRPr="00776650">
        <w:t>deliverables</w:t>
      </w:r>
      <w:proofErr w:type="spellEnd"/>
      <w:r w:rsidRPr="00776650">
        <w:t xml:space="preserve"> previsti da ciascun WP in cui il progetto è articolato.</w:t>
      </w:r>
    </w:p>
    <w:p w:rsidR="00302690" w:rsidRPr="00776650" w:rsidRDefault="00302690" w:rsidP="00302690"/>
    <w:p w:rsidR="00302690" w:rsidRPr="00776650" w:rsidRDefault="00302690" w:rsidP="00302690">
      <w:r w:rsidRPr="00776650">
        <w:t>SOTTOSCRIZIONE DEL LEGALE RAPPRESENTANTE</w:t>
      </w:r>
    </w:p>
    <w:p w:rsidR="00302690" w:rsidRPr="00776650" w:rsidRDefault="00302690" w:rsidP="00302690">
      <w:r w:rsidRPr="00776650"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302690" w:rsidRPr="00776650" w:rsidRDefault="00302690" w:rsidP="00302690"/>
    <w:p w:rsidR="00302690" w:rsidRPr="00776650" w:rsidRDefault="00302690" w:rsidP="00302690">
      <w:r w:rsidRPr="00776650">
        <w:t>Data ____________</w:t>
      </w:r>
      <w:r w:rsidRPr="00776650">
        <w:tab/>
      </w:r>
    </w:p>
    <w:p w:rsidR="00302690" w:rsidRPr="00776650" w:rsidRDefault="00302690" w:rsidP="00302690">
      <w:r w:rsidRPr="00776650">
        <w:tab/>
      </w:r>
      <w:r w:rsidRPr="00776650">
        <w:tab/>
      </w:r>
    </w:p>
    <w:p w:rsidR="00302690" w:rsidRPr="00776650" w:rsidRDefault="00302690" w:rsidP="00302690">
      <w:r w:rsidRPr="00776650">
        <w:tab/>
        <w:t>Firma digitale</w:t>
      </w:r>
    </w:p>
    <w:p w:rsidR="005C5DB1" w:rsidRDefault="005C5DB1"/>
    <w:sectPr w:rsidR="005C5DB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13" w:rsidRDefault="00666913" w:rsidP="00302690">
      <w:pPr>
        <w:spacing w:after="0" w:line="240" w:lineRule="auto"/>
      </w:pPr>
      <w:r>
        <w:separator/>
      </w:r>
    </w:p>
  </w:endnote>
  <w:endnote w:type="continuationSeparator" w:id="0">
    <w:p w:rsidR="00666913" w:rsidRDefault="00666913" w:rsidP="0030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13" w:rsidRDefault="00666913" w:rsidP="00302690">
      <w:pPr>
        <w:spacing w:after="0" w:line="240" w:lineRule="auto"/>
      </w:pPr>
      <w:r>
        <w:separator/>
      </w:r>
    </w:p>
  </w:footnote>
  <w:footnote w:type="continuationSeparator" w:id="0">
    <w:p w:rsidR="00666913" w:rsidRDefault="00666913" w:rsidP="00302690">
      <w:pPr>
        <w:spacing w:after="0" w:line="240" w:lineRule="auto"/>
      </w:pPr>
      <w:r>
        <w:continuationSeparator/>
      </w:r>
    </w:p>
  </w:footnote>
  <w:footnote w:id="1">
    <w:p w:rsidR="00302690" w:rsidRPr="00776650" w:rsidRDefault="00302690" w:rsidP="00302690">
      <w:r w:rsidRPr="00776650">
        <w:footnoteRef/>
      </w:r>
      <w:r w:rsidRPr="00776650">
        <w:t xml:space="preserve"> </w:t>
      </w:r>
      <w:r w:rsidRPr="00776650">
        <w:tab/>
        <w:t>Relativamente a personale per il quale, in sede di richiesta di acconto non era stata prodotta relativa documentazione in quanto personale non impiegato al momento della produzione della richiesta di acconto.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90" w:rsidRDefault="00302690">
    <w:pPr>
      <w:pStyle w:val="Intestazione"/>
    </w:pPr>
    <w:bookmarkStart w:id="6" w:name="_Hlk532908437"/>
    <w:r w:rsidRPr="00776650">
      <w:drawing>
        <wp:anchor distT="0" distB="0" distL="114300" distR="114300" simplePos="0" relativeHeight="251659264" behindDoc="1" locked="0" layoutInCell="1" allowOverlap="1" wp14:anchorId="129515FD" wp14:editId="7C793637">
          <wp:simplePos x="0" y="0"/>
          <wp:positionH relativeFrom="margin">
            <wp:posOffset>0</wp:posOffset>
          </wp:positionH>
          <wp:positionV relativeFrom="paragraph">
            <wp:posOffset>172085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0"/>
    <w:rsid w:val="00161CDB"/>
    <w:rsid w:val="00302690"/>
    <w:rsid w:val="00584123"/>
    <w:rsid w:val="005C5DB1"/>
    <w:rsid w:val="00666913"/>
    <w:rsid w:val="00750CAA"/>
    <w:rsid w:val="00CE1E8C"/>
    <w:rsid w:val="00E364B3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6429-CD00-4245-9988-BB1670C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690"/>
  </w:style>
  <w:style w:type="paragraph" w:styleId="Pidipagina">
    <w:name w:val="footer"/>
    <w:basedOn w:val="Normale"/>
    <w:link w:val="PidipaginaCarattere"/>
    <w:uiPriority w:val="99"/>
    <w:unhideWhenUsed/>
    <w:rsid w:val="0030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2024-03-15T09:31:00Z</dcterms:created>
  <dcterms:modified xsi:type="dcterms:W3CDTF">2024-03-15T09:32:00Z</dcterms:modified>
</cp:coreProperties>
</file>